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47DA" w14:textId="09AFAE6C" w:rsidR="00903219" w:rsidRDefault="008B5971" w:rsidP="00903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эксперт</w:t>
      </w:r>
      <w:r w:rsidR="00903219" w:rsidRPr="0090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информационных технологий </w:t>
      </w:r>
    </w:p>
    <w:p w14:paraId="2D2329FE" w14:textId="3B4BDC9D" w:rsidR="00EA3A03" w:rsidRPr="00903219" w:rsidRDefault="00903219" w:rsidP="00903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ГКУ «Организатор перевозок Пензенской области»</w:t>
      </w:r>
    </w:p>
    <w:p w14:paraId="045B092F" w14:textId="77777777" w:rsidR="00EA3A03" w:rsidRDefault="00EA3A03" w:rsidP="00903219">
      <w:pPr>
        <w:spacing w:after="0" w:line="240" w:lineRule="auto"/>
        <w:contextualSpacing/>
        <w:jc w:val="center"/>
        <w:rPr>
          <w:rFonts w:ascii="Source Sans Pro" w:hAnsi="Source Sans Pro"/>
          <w:color w:val="000000"/>
        </w:rPr>
      </w:pPr>
    </w:p>
    <w:p w14:paraId="34D26A3A" w14:textId="77777777" w:rsidR="00EA3A03" w:rsidRDefault="00EA3A03" w:rsidP="00903219">
      <w:pPr>
        <w:spacing w:after="0" w:line="240" w:lineRule="auto"/>
        <w:contextualSpacing/>
        <w:jc w:val="center"/>
        <w:rPr>
          <w:rFonts w:ascii="Source Sans Pro" w:hAnsi="Source Sans Pro"/>
          <w:color w:val="000000"/>
        </w:rPr>
      </w:pPr>
    </w:p>
    <w:p w14:paraId="0B1022AA" w14:textId="77777777" w:rsidR="00EA3A03" w:rsidRDefault="00EA3A03" w:rsidP="00EA3A03">
      <w:pPr>
        <w:spacing w:after="0" w:line="240" w:lineRule="auto"/>
        <w:contextualSpacing/>
        <w:jc w:val="both"/>
        <w:rPr>
          <w:rFonts w:ascii="Source Sans Pro" w:hAnsi="Source Sans Pro"/>
          <w:color w:val="000000"/>
        </w:rPr>
      </w:pPr>
    </w:p>
    <w:p w14:paraId="1CBF73EF" w14:textId="5FAF4DB6" w:rsidR="00EA3A03" w:rsidRPr="00903219" w:rsidRDefault="001B5DB1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Должностные о</w:t>
      </w:r>
      <w:r w:rsidR="00EA3A03"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бязанности:</w:t>
      </w:r>
    </w:p>
    <w:p w14:paraId="232906DC" w14:textId="5D0B21A2" w:rsidR="000B5D4B" w:rsidRDefault="008B5971" w:rsidP="000B5D4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B5D4B">
        <w:rPr>
          <w:rFonts w:ascii="Times New Roman" w:hAnsi="Times New Roman"/>
          <w:color w:val="000000"/>
          <w:sz w:val="28"/>
          <w:szCs w:val="28"/>
        </w:rPr>
        <w:t>.</w:t>
      </w:r>
      <w:r w:rsidR="000B5D4B" w:rsidRPr="000B5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D4B">
        <w:rPr>
          <w:rFonts w:ascii="Times New Roman" w:hAnsi="Times New Roman"/>
          <w:color w:val="000000"/>
          <w:sz w:val="28"/>
          <w:szCs w:val="28"/>
        </w:rPr>
        <w:t>У</w:t>
      </w:r>
      <w:r w:rsidR="000B5D4B" w:rsidRPr="00903219">
        <w:rPr>
          <w:rFonts w:ascii="Times New Roman" w:hAnsi="Times New Roman"/>
          <w:color w:val="000000"/>
          <w:sz w:val="28"/>
          <w:szCs w:val="28"/>
        </w:rPr>
        <w:t>част</w:t>
      </w:r>
      <w:r w:rsidR="000B5D4B">
        <w:rPr>
          <w:rFonts w:ascii="Times New Roman" w:hAnsi="Times New Roman"/>
          <w:color w:val="000000"/>
          <w:sz w:val="28"/>
          <w:szCs w:val="28"/>
        </w:rPr>
        <w:t>вует</w:t>
      </w:r>
      <w:r w:rsidR="000B5D4B" w:rsidRPr="0090321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96BF4">
        <w:rPr>
          <w:rFonts w:ascii="Times New Roman" w:hAnsi="Times New Roman"/>
          <w:color w:val="000000"/>
          <w:sz w:val="28"/>
          <w:szCs w:val="28"/>
        </w:rPr>
        <w:t>мониторинге работы общественного транспорта</w:t>
      </w:r>
      <w:r w:rsidR="000B5D4B" w:rsidRPr="009032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BF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B5D4B" w:rsidRPr="00903219">
        <w:rPr>
          <w:rFonts w:ascii="Times New Roman" w:hAnsi="Times New Roman"/>
          <w:color w:val="000000"/>
          <w:sz w:val="28"/>
          <w:szCs w:val="28"/>
        </w:rPr>
        <w:t>Государственной информационной систем</w:t>
      </w:r>
      <w:r w:rsidR="00726170">
        <w:rPr>
          <w:rFonts w:ascii="Times New Roman" w:hAnsi="Times New Roman"/>
          <w:color w:val="000000"/>
          <w:sz w:val="28"/>
          <w:szCs w:val="28"/>
        </w:rPr>
        <w:t>е</w:t>
      </w:r>
      <w:r w:rsidR="000B5D4B" w:rsidRPr="00903219">
        <w:rPr>
          <w:rFonts w:ascii="Times New Roman" w:hAnsi="Times New Roman"/>
          <w:color w:val="000000"/>
          <w:sz w:val="28"/>
          <w:szCs w:val="28"/>
        </w:rPr>
        <w:t xml:space="preserve"> «Региональная навигационно-информационная система»</w:t>
      </w:r>
      <w:r w:rsidR="00C96BF4">
        <w:rPr>
          <w:rFonts w:ascii="Times New Roman" w:hAnsi="Times New Roman"/>
          <w:color w:val="000000"/>
          <w:sz w:val="28"/>
          <w:szCs w:val="28"/>
        </w:rPr>
        <w:t>.</w:t>
      </w:r>
    </w:p>
    <w:p w14:paraId="47032DC6" w14:textId="395B3D8B" w:rsidR="000B5D4B" w:rsidRDefault="008B5971" w:rsidP="000B5D4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B5D4B">
        <w:rPr>
          <w:rFonts w:ascii="Times New Roman" w:hAnsi="Times New Roman"/>
          <w:color w:val="000000"/>
          <w:sz w:val="28"/>
          <w:szCs w:val="28"/>
        </w:rPr>
        <w:t>. В системе ГИС «РНИС» определяет информацию, подлежащую обработке, ее объемы, структуру, методы ее контроля</w:t>
      </w:r>
      <w:r w:rsidR="00482297">
        <w:rPr>
          <w:rFonts w:ascii="Times New Roman" w:hAnsi="Times New Roman"/>
          <w:color w:val="000000"/>
          <w:sz w:val="28"/>
          <w:szCs w:val="28"/>
        </w:rPr>
        <w:t>.</w:t>
      </w:r>
    </w:p>
    <w:p w14:paraId="35DFD46E" w14:textId="5C715FF3" w:rsidR="00903219" w:rsidRDefault="008B5971" w:rsidP="0090321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B5D4B">
        <w:rPr>
          <w:rFonts w:ascii="Times New Roman" w:hAnsi="Times New Roman"/>
          <w:color w:val="000000"/>
          <w:sz w:val="28"/>
          <w:szCs w:val="28"/>
        </w:rPr>
        <w:t>. А</w:t>
      </w:r>
      <w:r w:rsidR="00032613">
        <w:rPr>
          <w:rFonts w:ascii="Times New Roman" w:hAnsi="Times New Roman"/>
          <w:color w:val="000000"/>
          <w:sz w:val="28"/>
          <w:szCs w:val="28"/>
        </w:rPr>
        <w:t>нализирует характеристики технических устройств, программного обеспечения, используемого Учреждением</w:t>
      </w:r>
      <w:r w:rsidR="00482297">
        <w:rPr>
          <w:rFonts w:ascii="Times New Roman" w:hAnsi="Times New Roman"/>
          <w:color w:val="000000"/>
          <w:sz w:val="28"/>
          <w:szCs w:val="28"/>
        </w:rPr>
        <w:t>.</w:t>
      </w:r>
    </w:p>
    <w:p w14:paraId="01D81E8C" w14:textId="77777777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BB960" w14:textId="77777777" w:rsidR="008B5971" w:rsidRPr="00903219" w:rsidRDefault="008B5971" w:rsidP="008B59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Требования:</w:t>
      </w:r>
    </w:p>
    <w:p w14:paraId="59C36BF1" w14:textId="77777777" w:rsidR="008B5971" w:rsidRPr="00903219" w:rsidRDefault="008B5971" w:rsidP="008B597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10F51C" w14:textId="77777777" w:rsidR="008B5971" w:rsidRPr="00CF3465" w:rsidRDefault="008B5971" w:rsidP="008B5971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65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3465">
        <w:rPr>
          <w:rFonts w:ascii="Times New Roman" w:hAnsi="Times New Roman" w:cs="Times New Roman"/>
          <w:color w:val="000000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среднее специальное, </w:t>
      </w:r>
      <w:r w:rsidRPr="00CF3465">
        <w:rPr>
          <w:rFonts w:ascii="Times New Roman" w:eastAsia="Calibri" w:hAnsi="Times New Roman" w:cs="Times New Roman"/>
          <w:sz w:val="28"/>
          <w:szCs w:val="28"/>
        </w:rPr>
        <w:t>без предъявления требований к стажу работы.</w:t>
      </w:r>
    </w:p>
    <w:p w14:paraId="5A9816FA" w14:textId="77777777" w:rsidR="008B5971" w:rsidRPr="00CF3465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64C90" w14:textId="77777777" w:rsidR="008B5971" w:rsidRPr="00903219" w:rsidRDefault="008B5971" w:rsidP="008B59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32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Условия:</w:t>
      </w:r>
    </w:p>
    <w:p w14:paraId="47A3FEB0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35 000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219">
        <w:rPr>
          <w:rFonts w:ascii="Times New Roman" w:hAnsi="Times New Roman" w:cs="Times New Roman"/>
          <w:color w:val="000000"/>
          <w:sz w:val="28"/>
          <w:szCs w:val="28"/>
        </w:rPr>
        <w:t>т.р</w:t>
      </w:r>
      <w:proofErr w:type="spellEnd"/>
      <w:r w:rsidRPr="0090321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6E7FA0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Оформление по ТК РФ;</w:t>
      </w:r>
    </w:p>
    <w:p w14:paraId="1F23073A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Полный социальный пакет;</w:t>
      </w:r>
    </w:p>
    <w:p w14:paraId="1DD8F757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Своевременная заработная плата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>два раза в месяц;</w:t>
      </w:r>
    </w:p>
    <w:p w14:paraId="27959215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Дополнительны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 xml:space="preserve"> выплаты: премия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 w:rsidRPr="00903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12026D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График работы 5/2 с 9-00 до 18-00.</w:t>
      </w:r>
    </w:p>
    <w:p w14:paraId="3DF3DE6C" w14:textId="77777777" w:rsidR="008B5971" w:rsidRPr="00903219" w:rsidRDefault="008B5971" w:rsidP="008B597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19">
        <w:rPr>
          <w:rFonts w:ascii="Times New Roman" w:hAnsi="Times New Roman" w:cs="Times New Roman"/>
          <w:color w:val="000000"/>
          <w:sz w:val="28"/>
          <w:szCs w:val="28"/>
        </w:rPr>
        <w:t>Обеденный перерыв с 13-00 до 14-00.</w:t>
      </w:r>
    </w:p>
    <w:p w14:paraId="217D3CA7" w14:textId="77777777" w:rsidR="00EA3A03" w:rsidRPr="00903219" w:rsidRDefault="00EA3A03" w:rsidP="0090321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728C8" w14:textId="77777777" w:rsidR="00EA3A03" w:rsidRPr="00903219" w:rsidRDefault="00EA3A03" w:rsidP="00EA3A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97C4A" w14:textId="77777777" w:rsidR="00EA3A03" w:rsidRPr="00CF6412" w:rsidRDefault="00EA3A03" w:rsidP="00EA3A03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646530F" w14:textId="40BF6C75" w:rsidR="00936EF3" w:rsidRPr="0011153B" w:rsidRDefault="00936EF3" w:rsidP="00EA3A0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936EF3" w:rsidRPr="0011153B" w:rsidSect="009B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329"/>
    <w:multiLevelType w:val="hybridMultilevel"/>
    <w:tmpl w:val="74382918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20870159"/>
    <w:multiLevelType w:val="hybridMultilevel"/>
    <w:tmpl w:val="8264A456"/>
    <w:lvl w:ilvl="0" w:tplc="C122D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6278183">
    <w:abstractNumId w:val="1"/>
  </w:num>
  <w:num w:numId="2" w16cid:durableId="2381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CE"/>
    <w:rsid w:val="000127A5"/>
    <w:rsid w:val="00016768"/>
    <w:rsid w:val="00032613"/>
    <w:rsid w:val="00041F3B"/>
    <w:rsid w:val="000837CF"/>
    <w:rsid w:val="000B095A"/>
    <w:rsid w:val="000B17EB"/>
    <w:rsid w:val="000B5D4B"/>
    <w:rsid w:val="000C22D1"/>
    <w:rsid w:val="000C6AD3"/>
    <w:rsid w:val="000E57E9"/>
    <w:rsid w:val="0011153B"/>
    <w:rsid w:val="001243CE"/>
    <w:rsid w:val="00137D85"/>
    <w:rsid w:val="00140FE2"/>
    <w:rsid w:val="00161ED7"/>
    <w:rsid w:val="001B5DB1"/>
    <w:rsid w:val="00200E11"/>
    <w:rsid w:val="002434F3"/>
    <w:rsid w:val="002446C9"/>
    <w:rsid w:val="00267F27"/>
    <w:rsid w:val="00283100"/>
    <w:rsid w:val="00293F3F"/>
    <w:rsid w:val="002B4675"/>
    <w:rsid w:val="002C7B34"/>
    <w:rsid w:val="002D3E2B"/>
    <w:rsid w:val="002E1E77"/>
    <w:rsid w:val="002E3FD3"/>
    <w:rsid w:val="002F119F"/>
    <w:rsid w:val="00303220"/>
    <w:rsid w:val="00303BC5"/>
    <w:rsid w:val="00382FE5"/>
    <w:rsid w:val="00383520"/>
    <w:rsid w:val="00396F76"/>
    <w:rsid w:val="003D563E"/>
    <w:rsid w:val="003E2FF9"/>
    <w:rsid w:val="004152B3"/>
    <w:rsid w:val="00444801"/>
    <w:rsid w:val="00466B7C"/>
    <w:rsid w:val="00482297"/>
    <w:rsid w:val="00491BEF"/>
    <w:rsid w:val="004943C1"/>
    <w:rsid w:val="004A3013"/>
    <w:rsid w:val="004D4838"/>
    <w:rsid w:val="004E78AB"/>
    <w:rsid w:val="00505803"/>
    <w:rsid w:val="005229EC"/>
    <w:rsid w:val="00536335"/>
    <w:rsid w:val="00540875"/>
    <w:rsid w:val="0054762D"/>
    <w:rsid w:val="00577785"/>
    <w:rsid w:val="00592641"/>
    <w:rsid w:val="005C385F"/>
    <w:rsid w:val="00601964"/>
    <w:rsid w:val="00613B47"/>
    <w:rsid w:val="00626420"/>
    <w:rsid w:val="00650A6E"/>
    <w:rsid w:val="00664884"/>
    <w:rsid w:val="006A30AE"/>
    <w:rsid w:val="006B592C"/>
    <w:rsid w:val="006F5A49"/>
    <w:rsid w:val="006F5C89"/>
    <w:rsid w:val="00726170"/>
    <w:rsid w:val="00730E00"/>
    <w:rsid w:val="00732A09"/>
    <w:rsid w:val="00743C4D"/>
    <w:rsid w:val="00744EB4"/>
    <w:rsid w:val="00756510"/>
    <w:rsid w:val="007729CE"/>
    <w:rsid w:val="00783CE1"/>
    <w:rsid w:val="007A035D"/>
    <w:rsid w:val="007A1525"/>
    <w:rsid w:val="007C5632"/>
    <w:rsid w:val="007D2F31"/>
    <w:rsid w:val="007D6E61"/>
    <w:rsid w:val="007E7E77"/>
    <w:rsid w:val="00813805"/>
    <w:rsid w:val="00830247"/>
    <w:rsid w:val="00831F50"/>
    <w:rsid w:val="0089295A"/>
    <w:rsid w:val="008B39E1"/>
    <w:rsid w:val="008B5971"/>
    <w:rsid w:val="008D07C4"/>
    <w:rsid w:val="00900807"/>
    <w:rsid w:val="00903219"/>
    <w:rsid w:val="0091267A"/>
    <w:rsid w:val="00936EF3"/>
    <w:rsid w:val="009831F1"/>
    <w:rsid w:val="0099022C"/>
    <w:rsid w:val="009A750D"/>
    <w:rsid w:val="009A79B0"/>
    <w:rsid w:val="009B5B39"/>
    <w:rsid w:val="009B7A7C"/>
    <w:rsid w:val="009C7879"/>
    <w:rsid w:val="009D024F"/>
    <w:rsid w:val="009D1B36"/>
    <w:rsid w:val="009D5297"/>
    <w:rsid w:val="00A045AB"/>
    <w:rsid w:val="00A12B7F"/>
    <w:rsid w:val="00A418FD"/>
    <w:rsid w:val="00A50C22"/>
    <w:rsid w:val="00AD4047"/>
    <w:rsid w:val="00AF2763"/>
    <w:rsid w:val="00B01362"/>
    <w:rsid w:val="00B063F0"/>
    <w:rsid w:val="00B23769"/>
    <w:rsid w:val="00B72B0A"/>
    <w:rsid w:val="00B87363"/>
    <w:rsid w:val="00B9485C"/>
    <w:rsid w:val="00BA473F"/>
    <w:rsid w:val="00BF44B1"/>
    <w:rsid w:val="00C12293"/>
    <w:rsid w:val="00C337EA"/>
    <w:rsid w:val="00C96BF4"/>
    <w:rsid w:val="00CB4448"/>
    <w:rsid w:val="00CB46A1"/>
    <w:rsid w:val="00CC32A3"/>
    <w:rsid w:val="00CC349C"/>
    <w:rsid w:val="00CF6C5C"/>
    <w:rsid w:val="00D13055"/>
    <w:rsid w:val="00D2253D"/>
    <w:rsid w:val="00D50991"/>
    <w:rsid w:val="00D50D54"/>
    <w:rsid w:val="00D53145"/>
    <w:rsid w:val="00D6597D"/>
    <w:rsid w:val="00D977DC"/>
    <w:rsid w:val="00DE244D"/>
    <w:rsid w:val="00E0495D"/>
    <w:rsid w:val="00E10256"/>
    <w:rsid w:val="00E50C98"/>
    <w:rsid w:val="00E72BB4"/>
    <w:rsid w:val="00E93DA5"/>
    <w:rsid w:val="00E95C19"/>
    <w:rsid w:val="00EA2B02"/>
    <w:rsid w:val="00EA3A03"/>
    <w:rsid w:val="00EE378C"/>
    <w:rsid w:val="00EF510A"/>
    <w:rsid w:val="00F42A99"/>
    <w:rsid w:val="00F53198"/>
    <w:rsid w:val="00F53ACB"/>
    <w:rsid w:val="00FA3B12"/>
    <w:rsid w:val="00FA5F1D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CF2"/>
  <w15:docId w15:val="{88F9D8F3-C50D-4D2A-9B69-4853BFD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ТЗ список,Bullet 1,Use Case List Paragraph,Маркер,it_List1,GOST_TableList,Шаг сценария,Bullet List,FooterText,numbered,Абзац списка литеральный"/>
    <w:basedOn w:val="a"/>
    <w:link w:val="a5"/>
    <w:uiPriority w:val="34"/>
    <w:qFormat/>
    <w:rsid w:val="009A79B0"/>
    <w:pPr>
      <w:ind w:left="720"/>
      <w:contextualSpacing/>
    </w:pPr>
  </w:style>
  <w:style w:type="character" w:customStyle="1" w:styleId="a5">
    <w:name w:val="Абзац списка Знак"/>
    <w:aliases w:val="ТЗ список Знак,Bullet 1 Знак,Use Case List Paragraph Знак,Маркер Знак,it_List1 Знак,GOST_TableList Знак,Шаг сценария Знак,Bullet List Знак,FooterText Знак,numbered Знак,Абзац списка литеральный Знак"/>
    <w:link w:val="a4"/>
    <w:uiPriority w:val="34"/>
    <w:rsid w:val="000B17EB"/>
  </w:style>
  <w:style w:type="character" w:styleId="a6">
    <w:name w:val="Hyperlink"/>
    <w:basedOn w:val="a0"/>
    <w:uiPriority w:val="99"/>
    <w:semiHidden/>
    <w:unhideWhenUsed/>
    <w:rsid w:val="00831F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0321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321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FF49-35DC-42D8-9576-AF7AFD07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2024-03-04T09:37:00Z</cp:lastPrinted>
  <dcterms:created xsi:type="dcterms:W3CDTF">2024-04-02T08:29:00Z</dcterms:created>
  <dcterms:modified xsi:type="dcterms:W3CDTF">2024-04-02T08:29:00Z</dcterms:modified>
</cp:coreProperties>
</file>